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DF13" w14:textId="4D029F14" w:rsidR="003561FA" w:rsidRPr="0093747F" w:rsidRDefault="003561FA" w:rsidP="0093747F">
      <w:pPr>
        <w:shd w:val="clear" w:color="auto" w:fill="FFFFFF"/>
        <w:spacing w:line="276" w:lineRule="auto"/>
        <w:jc w:val="center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Pravidlá súťaže „</w:t>
      </w:r>
      <w:r w:rsidR="00373FE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Magický Valentín vo Forume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”</w:t>
      </w:r>
    </w:p>
    <w:p w14:paraId="02C4DC0D" w14:textId="1BDF2404" w:rsidR="003561FA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Pravidlá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súťaže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„</w:t>
      </w:r>
      <w:r w:rsidR="00373FEF"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Magický Valentín vo Forume</w:t>
      </w:r>
      <w:r w:rsidR="00373FEF" w:rsidRPr="00373FEF" w:rsidDel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” (ďalej len „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ravidlá”) sú </w:t>
      </w:r>
      <w:r w:rsidR="000F047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jediným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záväzným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dokumentom,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ktorý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́ upravuje podrobne „</w:t>
      </w:r>
      <w:r w:rsidR="00373FEF"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Magický Valentín vo Forume</w:t>
      </w:r>
      <w:r w:rsidR="00373FEF" w:rsidRPr="00373FEF" w:rsidDel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” (ďalej „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úťaž“) tak, aby boli presne a zrozumiteľne určené podmienky </w:t>
      </w:r>
      <w:r w:rsid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úťaže. V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skrátených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verziách môžu byť tieto </w:t>
      </w:r>
      <w:r w:rsid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ravidlá uvedené aj na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informačných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materiáloch (napr. letákoch, plagátoch), </w:t>
      </w:r>
      <w:r w:rsid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na Facebookovom a </w:t>
      </w:r>
      <w:proofErr w:type="spellStart"/>
      <w:r w:rsid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Inst</w:t>
      </w:r>
      <w:r w:rsidR="005816E5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a</w:t>
      </w:r>
      <w:r w:rsid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gramovom</w:t>
      </w:r>
      <w:proofErr w:type="spellEnd"/>
      <w:r w:rsid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profile Nákupného centra Forum Poprad, ako aj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na webovej stránke </w:t>
      </w:r>
      <w:hyperlink r:id="rId8" w:tgtFrame="_blank" w:history="1">
        <w:r w:rsidRPr="0093747F">
          <w:rPr>
            <w:rFonts w:asciiTheme="minorBidi" w:eastAsia="Times New Roman" w:hAnsiTheme="minorBidi"/>
            <w:color w:val="385898"/>
            <w:sz w:val="24"/>
            <w:szCs w:val="24"/>
            <w:u w:val="single"/>
            <w:lang w:eastAsia="sk-SK"/>
          </w:rPr>
          <w:t>www.forumpoprad.sk</w:t>
        </w:r>
      </w:hyperlink>
      <w:r w:rsidR="0093747F">
        <w:rPr>
          <w:rFonts w:asciiTheme="minorBidi" w:eastAsia="Times New Roman" w:hAnsiTheme="minorBidi"/>
          <w:color w:val="385898"/>
          <w:sz w:val="24"/>
          <w:szCs w:val="24"/>
          <w:u w:val="single"/>
          <w:lang w:eastAsia="sk-SK"/>
        </w:rPr>
        <w:t xml:space="preserve">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Tieto </w:t>
      </w:r>
      <w:r w:rsid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ravidlá môžu byť zmenené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výlučne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formou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písomných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dodatkov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podpísaných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Usporiadateľom S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úťaže</w:t>
      </w:r>
      <w:r w:rsid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(ako je definovaný </w:t>
      </w:r>
      <w:r w:rsidR="006E34B4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nižšie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)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</w:p>
    <w:p w14:paraId="45A068C2" w14:textId="77777777" w:rsidR="00B61CE8" w:rsidRDefault="00B61CE8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255632DF" w14:textId="59B66729" w:rsidR="00CA059F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I. Usporiadateľ súťaže</w:t>
      </w:r>
    </w:p>
    <w:p w14:paraId="553A91D3" w14:textId="3497FEA2" w:rsidR="003561FA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Usporiadateľom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úťaže je prevádzkovateľ nákupného centra Forum Poprad spoločnosť: Forum Poprad, a.</w:t>
      </w:r>
      <w:r w:rsidR="00FD622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s., IČO 36732117, so sídlom </w:t>
      </w:r>
      <w:r w:rsidR="006E34B4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Malý trh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2</w:t>
      </w:r>
      <w:r w:rsidR="006E34B4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/A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, 811 0</w:t>
      </w:r>
      <w:r w:rsidR="006E34B4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8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Bratislava, Slovenská republika, (ďalej len "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sporiadateľ"). Usporiadateľ súťaže vydáva tieto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ravidlá. Účelom Súťaže je podpora a propagácia služieb Usporiadateľa.</w:t>
      </w:r>
    </w:p>
    <w:p w14:paraId="52106318" w14:textId="77777777" w:rsidR="00B61CE8" w:rsidRDefault="00B61CE8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77F64809" w14:textId="79FF4BEB" w:rsidR="00CA059F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II. Účastníci Súťaže</w:t>
      </w:r>
    </w:p>
    <w:p w14:paraId="15A2E511" w14:textId="5F7189A3" w:rsidR="00D02EBC" w:rsidRDefault="00D02EBC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1.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Súťaže sa môže zúčastniť každá fyzická osoba, ktorá dovŕšila vek min.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15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rokov</w:t>
      </w:r>
      <w:r w:rsidRPr="00D02EBC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a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splnila a riadne vyplnila žrebovací lístok</w:t>
      </w: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</w:t>
      </w:r>
    </w:p>
    <w:p w14:paraId="0DF946E1" w14:textId="38ADD501" w:rsidR="00D02EBC" w:rsidRDefault="00D02EBC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2.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</w:t>
      </w:r>
      <w:r w:rsid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 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prípade</w:t>
      </w:r>
      <w:r w:rsid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,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ak sa súťaže chce zúčastniť osoba mladšia ako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15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rokov, je to možné ale iba </w:t>
      </w: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 v </w:t>
      </w:r>
      <w:proofErr w:type="spellStart"/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doprovode</w:t>
      </w:r>
      <w:proofErr w:type="spellEnd"/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dospelej osoby, ktorá vek 18 rokov dovŕšila. (ďalej len “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Ú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častník”).</w:t>
      </w:r>
    </w:p>
    <w:p w14:paraId="6A6E0377" w14:textId="5BB11951" w:rsidR="003561FA" w:rsidRDefault="00D02EBC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3.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Účastníkom nemôžu byť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ďalej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zamestnanc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i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sporiadateľa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, osoby v obdobnom postaven</w:t>
      </w:r>
      <w:r w:rsidR="005816E5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í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ako t</w:t>
      </w:r>
      <w:r w:rsidR="0016239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íto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zamestnanci,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alebo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osoby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blízke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zamestnancov 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sporiadateľa v zmysle § 116 Občianskeho zákonníka.</w:t>
      </w:r>
    </w:p>
    <w:p w14:paraId="003B3224" w14:textId="77777777" w:rsidR="00B61CE8" w:rsidRDefault="00B61CE8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1987D5E2" w14:textId="01DD6C1C" w:rsidR="003561FA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</w:t>
      </w:r>
      <w:r w:rsidR="00CA059F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II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. </w:t>
      </w:r>
      <w:r w:rsidR="00D9700E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Základne informácie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Súťaže</w:t>
      </w:r>
    </w:p>
    <w:p w14:paraId="0B24F6ED" w14:textId="68C7D41B" w:rsidR="003561FA" w:rsidRPr="0093747F" w:rsidRDefault="0093747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1.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Súťaž sa uskutoční </w:t>
      </w:r>
      <w:r w:rsidR="0051347B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 Nákupnom Centre Forum Poprad</w:t>
      </w:r>
      <w:r w:rsidR="003415F5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, adresa: Nám. Sv. Egídia </w:t>
      </w:r>
      <w:r w:rsidR="00DE293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3290/124 </w:t>
      </w:r>
      <w:r w:rsidR="003415F5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05</w:t>
      </w:r>
      <w:r w:rsidR="00DE293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8</w:t>
      </w:r>
      <w:r w:rsidR="003415F5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E293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01 </w:t>
      </w:r>
      <w:r w:rsidR="003415F5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Poprad</w:t>
      </w:r>
      <w:r w:rsidR="00DC56A2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</w:p>
    <w:p w14:paraId="02A14CB3" w14:textId="2CE8A431" w:rsidR="00CA059F" w:rsidRPr="0093747F" w:rsidRDefault="0093747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2.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Súťaž sa uskutoční v termíne od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.</w:t>
      </w:r>
      <w:r w:rsidR="007103C6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.</w:t>
      </w:r>
      <w:r w:rsidR="007103C6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EF4B53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202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</w:t>
      </w:r>
      <w:r w:rsidR="00EF4B53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od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15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:00 </w:t>
      </w:r>
      <w:r w:rsidR="00DE2938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hod. 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do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14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.</w:t>
      </w:r>
      <w:r w:rsidR="007103C6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.</w:t>
      </w:r>
      <w:r w:rsidR="007103C6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EF4B53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202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</w:t>
      </w:r>
      <w:r w:rsidR="00EF4B53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do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18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:00</w:t>
      </w:r>
      <w:r w:rsidR="00DE2938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hod</w:t>
      </w:r>
      <w:r w:rsidR="00386806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.</w:t>
      </w:r>
      <w:r w:rsidR="00373FE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</w:p>
    <w:p w14:paraId="27119544" w14:textId="215A84EF" w:rsidR="007103C6" w:rsidRDefault="007103C6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28AA827E" w14:textId="305CE20F" w:rsidR="00EF4B53" w:rsidRDefault="00EF4B53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76591B75" w14:textId="537F58AE" w:rsidR="00EF4B53" w:rsidRDefault="00EF4B53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5779EABE" w14:textId="77777777" w:rsidR="00EF4B53" w:rsidRDefault="00EF4B53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05099206" w14:textId="7FB0F802" w:rsidR="00430EF4" w:rsidRPr="00D9700E" w:rsidRDefault="00D9700E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D9700E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lastRenderedPageBreak/>
        <w:t>IV.</w:t>
      </w:r>
      <w:r w:rsidR="0093747F" w:rsidRPr="00D9700E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430EF4" w:rsidRPr="00D9700E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Podmienky zaradeni</w:t>
      </w:r>
      <w:r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a</w:t>
      </w:r>
      <w:r w:rsidR="00430EF4" w:rsidRPr="00D9700E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Účastníka do žrebovania </w:t>
      </w:r>
    </w:p>
    <w:p w14:paraId="62992881" w14:textId="7C4799BD" w:rsidR="00430EF4" w:rsidRPr="00D9700E" w:rsidRDefault="00EF4B53" w:rsidP="00D9700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sk-SK"/>
        </w:rPr>
        <w:t>Splnenie súťažnej úlohy, ktorá  spočíva v spočítaní ozdôb v tvare srdca</w:t>
      </w:r>
      <w:r w:rsidR="00373FEF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ktoré sú vystavené v inštalácii na 1. podlaží centra. Správnu odpoveď účastník poskytne hosteske, ktorá mu na následne poskytne žrebovací lístok. </w:t>
      </w:r>
    </w:p>
    <w:p w14:paraId="63AB15F2" w14:textId="5B66ACA0" w:rsidR="00430EF4" w:rsidRPr="00D9700E" w:rsidRDefault="007103C6" w:rsidP="00D9700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sk-SK"/>
        </w:rPr>
        <w:t>Kompletné vyplnenie žrebovacieho lístka a jeho odovzdanie do žrebovacieho boxu.</w:t>
      </w:r>
    </w:p>
    <w:p w14:paraId="4782E09B" w14:textId="5B45E8F8" w:rsidR="00430EF4" w:rsidRPr="00D9700E" w:rsidRDefault="00EF4B53" w:rsidP="00D9700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Úloha musí byť splnená v termíne trvania súťaže podľa odseku III. Bod 2 týchto pravidiel a to v čase od 15. do 18</w:t>
      </w:r>
      <w:r w:rsidR="00D02EBC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hod. </w:t>
      </w:r>
      <w:r w:rsidR="00373FEF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kedy je k dispozícii hosteska. </w:t>
      </w:r>
    </w:p>
    <w:p w14:paraId="01B1A336" w14:textId="72115307" w:rsidR="00430EF4" w:rsidRPr="00D9700E" w:rsidRDefault="00D9700E" w:rsidP="00D9700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Ú</w:t>
      </w:r>
      <w:r w:rsidR="00AF0A55"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častník je povinný vyplniť všetky časti </w:t>
      </w:r>
      <w:r w:rsidR="007103C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žrebovacieho lístka</w:t>
      </w:r>
      <w:r w:rsidR="00AF0A55"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a to nasledovne: meno a priezvisko,</w:t>
      </w:r>
      <w:r w:rsidR="00FE4409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  <w:r w:rsidR="00AF0A55"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emailová adresa,</w:t>
      </w:r>
      <w:r w:rsidR="007103C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telefónne číslo</w:t>
      </w:r>
      <w:r w:rsidR="009C3BE8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, </w:t>
      </w:r>
      <w:r w:rsidR="00AF0A55"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Súhlas so spracovaním osobných údajov</w:t>
      </w:r>
      <w:r w:rsidR="007103C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pre potreby </w:t>
      </w:r>
      <w:r w:rsidR="008E4F09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súťaže</w:t>
      </w:r>
      <w:r w:rsidR="00AF0A55"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, Súhlas so </w:t>
      </w:r>
      <w:r w:rsidR="008E4F09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spracovaním osobných údajov na marketingové účely. </w:t>
      </w:r>
      <w:r w:rsidR="00AF0A55" w:rsidRPr="00D9700E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</w:p>
    <w:p w14:paraId="2D745CBD" w14:textId="5E0F0F44" w:rsidR="00CA059F" w:rsidRPr="00D9700E" w:rsidRDefault="00AF0A55" w:rsidP="00D9700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Účastník</w:t>
      </w:r>
      <w:r w:rsidR="00430EF4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môže</w:t>
      </w:r>
      <w:r w:rsidR="00430EF4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626E5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odovzdať</w:t>
      </w:r>
      <w:r w:rsidR="00626E59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jeden</w:t>
      </w:r>
      <w:r w:rsidR="00EF4B53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626E5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žrebovací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lístok</w:t>
      </w:r>
      <w:r w:rsidR="00430EF4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, </w:t>
      </w:r>
      <w:r w:rsidR="00EF4B53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ktor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ý </w:t>
      </w:r>
      <w:r w:rsidR="00430EF4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spĺňa podmienky podľa </w:t>
      </w:r>
      <w:r w:rsidR="00386806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odseku</w:t>
      </w:r>
      <w:r w:rsidR="00CA059F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III</w:t>
      </w:r>
      <w:r w:rsidR="00386806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bod </w:t>
      </w:r>
      <w:r w:rsidR="00FE44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2</w:t>
      </w:r>
      <w:r w:rsidR="00FE4409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386806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týchto </w:t>
      </w:r>
      <w:r w:rsidR="005F546D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</w:t>
      </w:r>
      <w:r w:rsidR="00386806" w:rsidRPr="00D9700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ravidiel.</w:t>
      </w:r>
    </w:p>
    <w:p w14:paraId="56E87DB8" w14:textId="6783126F" w:rsidR="00B61CE8" w:rsidRPr="00FE4409" w:rsidRDefault="00626E59" w:rsidP="00FE4409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7</w:t>
      </w:r>
      <w:r w:rsidR="00FE4409" w:rsidRPr="00FE44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 Nekompletne</w:t>
      </w:r>
      <w:r w:rsidR="00FE44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7103C6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vyplnené žrebovacie lístky </w:t>
      </w:r>
      <w:r w:rsidR="00FE4409" w:rsidRPr="00FE44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nebudú zaradené do žrebovania. </w:t>
      </w:r>
    </w:p>
    <w:p w14:paraId="004EA6F8" w14:textId="77777777" w:rsidR="004037B7" w:rsidRDefault="004037B7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487A7B6A" w14:textId="0EAE6B73" w:rsidR="009B0CF5" w:rsidRPr="0093747F" w:rsidRDefault="009B0CF5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V. Žrebovanie </w:t>
      </w:r>
    </w:p>
    <w:p w14:paraId="22721AA2" w14:textId="097A114C" w:rsidR="00386806" w:rsidRPr="0093747F" w:rsidRDefault="009B0CF5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1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Všetky riadne 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 vyplnené žrebovacie lístky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, ktoré spĺňajú podmienky uvedené v  odseku </w:t>
      </w:r>
      <w:r w:rsidR="005F546D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IV. týchto Pravidiel 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budú zaradené do žrebovania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</w:p>
    <w:p w14:paraId="583610ED" w14:textId="75CB2CBC" w:rsidR="00386806" w:rsidRPr="0093747F" w:rsidRDefault="009B0CF5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2</w:t>
      </w:r>
      <w:r w:rsidR="00386806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Žrebovanie sa uskutoční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15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februára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202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2</w:t>
      </w:r>
      <w:r w:rsidR="00543E4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</w:p>
    <w:p w14:paraId="77837457" w14:textId="52DC905F" w:rsidR="009B0CF5" w:rsidRPr="0093747F" w:rsidRDefault="008E4F09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3</w:t>
      </w:r>
      <w:r w:rsidR="009B0CF5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  <w:r w:rsidR="00FD622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C</w:t>
      </w:r>
      <w:r w:rsidR="009B0CF5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elkový počet výhercov bude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1</w:t>
      </w:r>
      <w:r w:rsidR="005F546D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</w:t>
      </w:r>
    </w:p>
    <w:p w14:paraId="6714FA98" w14:textId="77777777" w:rsidR="00B61CE8" w:rsidRDefault="00B61CE8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5EC58A1E" w14:textId="25644990" w:rsidR="009B0CF5" w:rsidRPr="0093747F" w:rsidRDefault="009B0CF5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V. Odmeňovanie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výhercu</w:t>
      </w:r>
      <w:r w:rsidR="00EF4B53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vyžrebovan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ého</w:t>
      </w:r>
      <w:r w:rsidR="00EF4B53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v súťaži</w:t>
      </w:r>
    </w:p>
    <w:p w14:paraId="7EC5ECB6" w14:textId="0F06A536" w:rsidR="005F546D" w:rsidRDefault="0093747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1. </w:t>
      </w:r>
      <w:r w:rsidR="005F546D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Predmetom </w:t>
      </w:r>
      <w:r w:rsidR="005F546D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odmeny </w:t>
      </w:r>
      <w:r w:rsidR="005F546D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spotrebiteľskej súťaže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je vecná cena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poskytnut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á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tre</w:t>
      </w:r>
      <w:r w:rsid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ť</w:t>
      </w:r>
      <w:r w:rsid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ou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stranou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  <w:r w:rsidR="00626E5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(</w:t>
      </w:r>
      <w:r w:rsidR="005F546D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ďalej len „Odmena“).</w:t>
      </w:r>
    </w:p>
    <w:p w14:paraId="36F35FE0" w14:textId="27858CC4" w:rsidR="00DE2938" w:rsidRPr="0093747F" w:rsidRDefault="008E4F09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2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Vyžrebovan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ý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</w:t>
      </w:r>
      <w:r w:rsidR="0051347B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ýherc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a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nem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á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nárok na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výmenu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Odmeny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za peňažnú hotovosť, či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iný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́ druh </w:t>
      </w:r>
      <w:r w:rsidR="00033B4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dmeny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, než </w:t>
      </w:r>
      <w:r w:rsidR="00FA6E11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tej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, </w:t>
      </w:r>
      <w:r w:rsidR="00FA6E11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ktor</w:t>
      </w:r>
      <w:r w:rsidR="00FA6E11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á</w:t>
      </w:r>
      <w:r w:rsidR="00FA6E11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mu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podľa týchto pravidiel prináleží. </w:t>
      </w:r>
    </w:p>
    <w:p w14:paraId="2716EE1F" w14:textId="00035749" w:rsidR="000833B3" w:rsidRDefault="008E4F09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3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Vyžrebovan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ý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výherca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je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povinn</w:t>
      </w:r>
      <w:r w:rsidR="00E92AA6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í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si 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svoj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dmen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</w:t>
      </w:r>
      <w:r w:rsidR="00EF4B5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vyzdvihnúť na adrese </w:t>
      </w:r>
      <w:r w:rsidR="00FA6E11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ákupného centra Forum Poprad najneskôr </w:t>
      </w:r>
      <w:r w:rsidR="00033B4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do </w:t>
      </w:r>
      <w:r w:rsidRPr="008E4F09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31</w:t>
      </w:r>
      <w:r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.</w:t>
      </w:r>
      <w:r w:rsidRPr="008E4F09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marca</w:t>
      </w:r>
      <w:r w:rsidR="00EF4B53" w:rsidRPr="008E4F09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20</w:t>
      </w:r>
      <w:r w:rsidR="00EF4B53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22</w:t>
      </w: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</w:t>
      </w:r>
      <w:r w:rsidR="000833B3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V  opačnom prípade stráca nárok na odmenu. </w:t>
      </w:r>
    </w:p>
    <w:p w14:paraId="03894CFF" w14:textId="4B45C63B" w:rsidR="00DE2938" w:rsidRDefault="008E4F09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4</w:t>
      </w:r>
      <w:r w:rsidR="00DE293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Usporiadateľ bude neodkladne po žrebovaní kontaktovať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výherc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u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DE293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a to zaslaním emailu na emailovú adresu zadanú Účastníkom </w:t>
      </w:r>
      <w:r w:rsidR="00626E5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na žrebovacom lístku</w:t>
      </w:r>
      <w:r w:rsidR="00DE293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Usporiadateľ nezodpovedá za to, ak emailová adresa nebude vyplnená správne a teda oznam o výhre sa Účastníkovi nedoručí. </w:t>
      </w:r>
    </w:p>
    <w:p w14:paraId="358E99FD" w14:textId="5E6F9CC4" w:rsidR="00B61CE8" w:rsidRDefault="008E4F09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5. Usporiadateľ nenesie zodpovednosť za to či 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vecn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á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cen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a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poskytnut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á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tre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ť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ou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stranou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budú reálne 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naplnen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á </w:t>
      </w:r>
      <w:r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a 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výherco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vi</w:t>
      </w:r>
      <w:r w:rsidR="00EF4B53"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poskytnut</w:t>
      </w:r>
      <w:r w:rsidR="00EF4B53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á</w:t>
      </w:r>
      <w:r w:rsidRP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</w:p>
    <w:p w14:paraId="7ADDF23A" w14:textId="3C6AA091" w:rsidR="00373FEF" w:rsidRPr="00373FEF" w:rsidRDefault="00373FE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373FE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lastRenderedPageBreak/>
        <w:t>VI. Cena</w:t>
      </w:r>
    </w:p>
    <w:p w14:paraId="619EAA06" w14:textId="1BBD359D" w:rsidR="00373FEF" w:rsidRDefault="00373FE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1. Cena poskytnutá treťou stranou je pobytový poukaz, ktorý je možné uplatniť oproti ubytovanie na dve noci pre dve osoby v hoteli Grandhotel Starý Smokovec. </w:t>
      </w:r>
    </w:p>
    <w:p w14:paraId="45D4A98D" w14:textId="64485B4D" w:rsidR="00373FEF" w:rsidRDefault="00373FE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2. Cena má hodnotu 500 €.</w:t>
      </w:r>
    </w:p>
    <w:p w14:paraId="621DBBC9" w14:textId="77777777" w:rsidR="00373FEF" w:rsidRDefault="00373FE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</w:p>
    <w:p w14:paraId="46E38B3D" w14:textId="60FFDB0B" w:rsidR="00373FEF" w:rsidRPr="00373FEF" w:rsidRDefault="00373FE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 w:rsidRPr="00373FE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VII. Podmienky pobytového poukazu</w:t>
      </w:r>
    </w:p>
    <w:p w14:paraId="7FDDEFD3" w14:textId="099CA783" w:rsidR="00373FEF" w:rsidRPr="00373FEF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1. 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Pobyt je určený pre 2 osoby na 2 noci v izbe </w:t>
      </w:r>
      <w:proofErr w:type="spellStart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Deluxe</w:t>
      </w:r>
      <w:proofErr w:type="spellEnd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v hoteli Grandhotel Starý Smokovec.</w:t>
      </w:r>
    </w:p>
    <w:p w14:paraId="00466100" w14:textId="53DE3540" w:rsidR="00373FEF" w:rsidRPr="00373FEF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2. 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Nevzťahuje sa na termíny: Silvester a Veľkonočný štvrtok až Veľkonočný pondelok vrátane.</w:t>
      </w:r>
    </w:p>
    <w:p w14:paraId="2703ED7B" w14:textId="385990BE" w:rsidR="00373FEF" w:rsidRPr="00373FEF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3.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Rezervácia je možná najskôr 7 dní pred nástupom na pobyt v termínoch sezóny a 14 dní pred nástupom na pobyt v termínoch </w:t>
      </w:r>
      <w:proofErr w:type="spellStart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mimosezóny</w:t>
      </w:r>
      <w:proofErr w:type="spellEnd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</w:t>
      </w:r>
    </w:p>
    <w:p w14:paraId="5CBA4F2A" w14:textId="69F849B9" w:rsidR="00373FEF" w:rsidRPr="00373FEF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4. 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Podlieha dostupnosti </w:t>
      </w:r>
      <w:bookmarkStart w:id="0" w:name="_GoBack"/>
      <w:bookmarkEnd w:id="0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kapacít a písomnému potvrdeniu rezervácie.</w:t>
      </w:r>
    </w:p>
    <w:p w14:paraId="17E99D0B" w14:textId="2CB238D0" w:rsidR="00373FEF" w:rsidRPr="00373FEF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5. 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Vo vysoko vyťažených termínoch si spoločnosť Tatry </w:t>
      </w:r>
      <w:proofErr w:type="spellStart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Mountain</w:t>
      </w:r>
      <w:proofErr w:type="spellEnd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proofErr w:type="spellStart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Resorts</w:t>
      </w:r>
      <w:proofErr w:type="spellEnd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vyhradzuje právo nepotvrdiť rezerváciu hradenú poukazom aj napriek dostupnosti kapacít inými verejnými predajnými kanálmi. Neobsahuje miestny poplatok, ktorý sa uhrádza pri nástupe na pobyt.</w:t>
      </w:r>
    </w:p>
    <w:p w14:paraId="76C8E09F" w14:textId="435B9F66" w:rsidR="00373FEF" w:rsidRPr="00373FEF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6. 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Originál poukazu je potrebné odovzdať pri nástupe na pobyt. Pri rezervácii je nutné kontaktovať rezervačné oddelenie, nahlásiť vopred platbu poukazom a uviesť jeho číslo. Rezervácie: +421 44 290 13 58 / hotelstmr@tmr.sk</w:t>
      </w:r>
    </w:p>
    <w:p w14:paraId="51D3853E" w14:textId="76A82D5F" w:rsidR="00373FEF" w:rsidRPr="008E4F09" w:rsidRDefault="00373FEF" w:rsidP="00373FE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7. </w:t>
      </w:r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Ostatné náležitosti sa riadia Osobitnými obchodnými podmienkami pre darčekové poukazy a Všeobecnými obchodnými podmienkami zverejnenými na www.tmrhotels.com. Na tejto stránke sú zároveň uvedené termíny sezóny a </w:t>
      </w:r>
      <w:proofErr w:type="spellStart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mimosezóny</w:t>
      </w:r>
      <w:proofErr w:type="spellEnd"/>
      <w:r w:rsidRPr="00373FE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.</w:t>
      </w:r>
    </w:p>
    <w:p w14:paraId="58DEDF7F" w14:textId="3025FFFD" w:rsidR="008E4F09" w:rsidRDefault="008E4F09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1FA949D2" w14:textId="528315F4" w:rsidR="000833B3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V</w:t>
      </w:r>
      <w:r w:rsidR="00373FE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</w:t>
      </w:r>
      <w:r w:rsidR="00373FE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I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. </w:t>
      </w:r>
      <w:r w:rsidR="00243C79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S</w:t>
      </w:r>
      <w:r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úhlas so spracovaním osobných údajov</w:t>
      </w:r>
    </w:p>
    <w:p w14:paraId="211E81A9" w14:textId="0012829C" w:rsidR="003561FA" w:rsidRPr="0093747F" w:rsidRDefault="000833B3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1. </w:t>
      </w:r>
      <w:r w:rsidR="00243C79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Usporiadateľ zhromažďuje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a uchováva </w:t>
      </w:r>
      <w:r w:rsidR="00243C79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osobné údaje Účastníkov S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úťaže za účelom skontaktovania sa s vyžrebovanými výhercami </w:t>
      </w:r>
      <w:r w:rsidR="00FA18D6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a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 na marketingové účely a za </w:t>
      </w:r>
      <w:r w:rsidR="00FA18D6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účelom zasielania </w:t>
      </w:r>
      <w:proofErr w:type="spellStart"/>
      <w:r w:rsidR="00FA18D6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Newslettera</w:t>
      </w:r>
      <w:proofErr w:type="spellEnd"/>
      <w:r w:rsidR="00FA18D6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. </w:t>
      </w:r>
    </w:p>
    <w:p w14:paraId="5A37AF32" w14:textId="45EF8609" w:rsidR="000833B3" w:rsidRPr="0093747F" w:rsidRDefault="000833B3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2. Účastník súťaže súhlasí so zverejnením svojich osobných údajov v rozsahu: </w:t>
      </w:r>
      <w:r w:rsidR="00626E5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k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rstné meno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a priezvisko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na </w:t>
      </w:r>
      <w:r w:rsidR="008E4F09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webovom sídle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Usporiadateľa. </w:t>
      </w:r>
    </w:p>
    <w:p w14:paraId="1789BFFF" w14:textId="2C68CAC9" w:rsidR="000833B3" w:rsidRPr="0093747F" w:rsidRDefault="000833B3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3. </w:t>
      </w:r>
      <w:r w:rsidR="0093747F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Usporiadateľ sa zaväzuje, že osobné údaje Účastníkov súťaže neposkytne žiadnym tretím stranám. </w:t>
      </w:r>
    </w:p>
    <w:p w14:paraId="00C6FAB2" w14:textId="77777777" w:rsidR="00B61CE8" w:rsidRDefault="00B61CE8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</w:p>
    <w:p w14:paraId="4A3F2FE6" w14:textId="5207790B" w:rsidR="0093747F" w:rsidRPr="0093747F" w:rsidRDefault="00373FEF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lastRenderedPageBreak/>
        <w:t>IX</w:t>
      </w:r>
      <w:r w:rsidR="0093747F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. </w:t>
      </w:r>
      <w:r w:rsidR="003561FA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>Osobitné ustanovenia</w:t>
      </w:r>
    </w:p>
    <w:p w14:paraId="10DFB7F2" w14:textId="33B845F7" w:rsidR="0093747F" w:rsidRPr="0093747F" w:rsidRDefault="004B4E71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1.</w:t>
      </w:r>
      <w:r w:rsidR="0093747F" w:rsidRPr="0093747F">
        <w:rPr>
          <w:rFonts w:asciiTheme="minorBidi" w:eastAsia="Times New Roman" w:hAnsiTheme="minorBidi"/>
          <w:b/>
          <w:bCs/>
          <w:color w:val="1C1E21"/>
          <w:sz w:val="24"/>
          <w:szCs w:val="24"/>
          <w:lang w:eastAsia="sk-SK"/>
        </w:rPr>
        <w:t xml:space="preserve">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Výherca zodpovedá za 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prípadné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zdanenie výhry v zmysle príslušných ustanovení zákona č. 595/2003 Z.</w:t>
      </w:r>
      <w:r w:rsidR="00B61CE8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z. o dani z príjmov v znení neskorších predpisov. Daň z príjmu, ktorej podlieha nadobudnutie výhry podľa platných právnych predpisov Slovenskej republiky, ako aj všetky ostatné poplatkové povinnosti, ktoré sa môžu prípadne vzťahovať na nadobudnutie výhry výhercom, budú hradené samotným výhercom . </w:t>
      </w:r>
    </w:p>
    <w:p w14:paraId="33F230C2" w14:textId="77777777" w:rsidR="0093747F" w:rsidRPr="0093747F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2. Usporiadateľ </w:t>
      </w:r>
      <w:r w:rsidR="004B4E71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S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úťaže si vyhradzuje právo Pravidlá kedykoľvek zmeniť, Súťaž skrátiť, predĺžiť, odložiť, prerušiť či bez náhrady ukončiť. Zmenu Pravidiel Usporiadateľ vhodným spôsobom zverejní na stránke </w:t>
      </w:r>
      <w:hyperlink r:id="rId9" w:tgtFrame="_blank" w:history="1">
        <w:r w:rsidRPr="0093747F">
          <w:rPr>
            <w:rFonts w:asciiTheme="minorBidi" w:eastAsia="Times New Roman" w:hAnsiTheme="minorBidi"/>
            <w:color w:val="385898"/>
            <w:sz w:val="24"/>
            <w:szCs w:val="24"/>
            <w:u w:val="single"/>
            <w:lang w:eastAsia="sk-SK"/>
          </w:rPr>
          <w:t>www.forumpoprad.sk</w:t>
        </w:r>
      </w:hyperlink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</w:t>
      </w:r>
    </w:p>
    <w:p w14:paraId="3731FF99" w14:textId="6BBF6F97" w:rsidR="00033B4E" w:rsidRDefault="003561FA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3. Výsledky Súťaže sú konečné, bez možností odvolania sa. </w:t>
      </w:r>
      <w:r w:rsidR="00033B4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Účastníci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berú na vedomie, že nemôžu požadovať </w:t>
      </w:r>
      <w:r w:rsidR="00033B4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Odmenu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vo vyššej hodnote alebo vo väčšom množstve ako určil Usporiadateľ a namiesto </w:t>
      </w:r>
      <w:r w:rsidR="00033B4E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Odmeny</w:t>
      </w:r>
      <w:r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nie je možné požadovať peňažné plnenie. </w:t>
      </w:r>
    </w:p>
    <w:p w14:paraId="59B29AC0" w14:textId="77777777" w:rsidR="00033B4E" w:rsidRDefault="00033B4E" w:rsidP="0093747F">
      <w:pPr>
        <w:shd w:val="clear" w:color="auto" w:fill="FFFFFF"/>
        <w:spacing w:line="276" w:lineRule="auto"/>
        <w:jc w:val="both"/>
        <w:rPr>
          <w:rFonts w:asciiTheme="minorBidi" w:eastAsia="Times New Roman" w:hAnsiTheme="minorBidi"/>
          <w:color w:val="1C1E21"/>
          <w:sz w:val="24"/>
          <w:szCs w:val="24"/>
          <w:lang w:eastAsia="sk-SK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4. 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Usporiadateľ Súťaže nenesie zodpovednosť za akékoľvek riziká a záväzky súvisiace s </w:t>
      </w: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Odmenou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a jej užívaním. </w:t>
      </w:r>
    </w:p>
    <w:p w14:paraId="6FA0DEBA" w14:textId="1BD46726" w:rsidR="00421F25" w:rsidRPr="0093747F" w:rsidRDefault="00033B4E" w:rsidP="00FA18D6">
      <w:pPr>
        <w:shd w:val="clear" w:color="auto" w:fill="FFFFFF"/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>5. Účastníci</w:t>
      </w:r>
      <w:r w:rsidR="003561FA" w:rsidRPr="0093747F">
        <w:rPr>
          <w:rFonts w:asciiTheme="minorBidi" w:eastAsia="Times New Roman" w:hAnsiTheme="minorBidi"/>
          <w:color w:val="1C1E21"/>
          <w:sz w:val="24"/>
          <w:szCs w:val="24"/>
          <w:lang w:eastAsia="sk-SK"/>
        </w:rPr>
        <w:t xml:space="preserve"> berú na vedomie, že výhry zo stávok a hier nie je možné vymáhať.</w:t>
      </w:r>
    </w:p>
    <w:sectPr w:rsidR="00421F25" w:rsidRPr="0093747F" w:rsidSect="00626E59">
      <w:footerReference w:type="default" r:id="rId10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CDAA" w16cex:dateUtc="2021-04-06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675A" w14:textId="77777777" w:rsidR="00954C35" w:rsidRDefault="00954C35" w:rsidP="0093747F">
      <w:pPr>
        <w:spacing w:after="0" w:line="240" w:lineRule="auto"/>
      </w:pPr>
      <w:r>
        <w:separator/>
      </w:r>
    </w:p>
  </w:endnote>
  <w:endnote w:type="continuationSeparator" w:id="0">
    <w:p w14:paraId="63B77FDD" w14:textId="77777777" w:rsidR="00954C35" w:rsidRDefault="00954C35" w:rsidP="0093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125794"/>
      <w:docPartObj>
        <w:docPartGallery w:val="Page Numbers (Bottom of Page)"/>
        <w:docPartUnique/>
      </w:docPartObj>
    </w:sdtPr>
    <w:sdtEndPr/>
    <w:sdtContent>
      <w:p w14:paraId="7C3063E2" w14:textId="5C8C9F95" w:rsidR="0093747F" w:rsidRDefault="009374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F5">
          <w:rPr>
            <w:noProof/>
          </w:rPr>
          <w:t>4</w:t>
        </w:r>
        <w:r>
          <w:fldChar w:fldCharType="end"/>
        </w:r>
      </w:p>
    </w:sdtContent>
  </w:sdt>
  <w:p w14:paraId="17CEB664" w14:textId="77777777" w:rsidR="0093747F" w:rsidRDefault="009374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FDB8" w14:textId="77777777" w:rsidR="00954C35" w:rsidRDefault="00954C35" w:rsidP="0093747F">
      <w:pPr>
        <w:spacing w:after="0" w:line="240" w:lineRule="auto"/>
      </w:pPr>
      <w:r>
        <w:separator/>
      </w:r>
    </w:p>
  </w:footnote>
  <w:footnote w:type="continuationSeparator" w:id="0">
    <w:p w14:paraId="57909328" w14:textId="77777777" w:rsidR="00954C35" w:rsidRDefault="00954C35" w:rsidP="0093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286"/>
    <w:multiLevelType w:val="hybridMultilevel"/>
    <w:tmpl w:val="85F82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AD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61CDA"/>
    <w:multiLevelType w:val="hybridMultilevel"/>
    <w:tmpl w:val="30B88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F44"/>
    <w:multiLevelType w:val="hybridMultilevel"/>
    <w:tmpl w:val="3254194C"/>
    <w:lvl w:ilvl="0" w:tplc="FCE8D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069C"/>
    <w:multiLevelType w:val="hybridMultilevel"/>
    <w:tmpl w:val="848C67AE"/>
    <w:lvl w:ilvl="0" w:tplc="1B9C8A28">
      <w:start w:val="1"/>
      <w:numFmt w:val="bullet"/>
      <w:lvlText w:val="-"/>
      <w:lvlJc w:val="left"/>
      <w:pPr>
        <w:ind w:left="1080" w:hanging="360"/>
      </w:pPr>
      <w:rPr>
        <w:rFonts w:ascii="inherit" w:eastAsia="Times New Roman" w:hAnsi="inheri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84974"/>
    <w:multiLevelType w:val="hybridMultilevel"/>
    <w:tmpl w:val="77B6D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70646"/>
    <w:multiLevelType w:val="hybridMultilevel"/>
    <w:tmpl w:val="C832D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156"/>
    <w:multiLevelType w:val="hybridMultilevel"/>
    <w:tmpl w:val="A4DE4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35D5"/>
    <w:multiLevelType w:val="hybridMultilevel"/>
    <w:tmpl w:val="D584E6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B63B6A"/>
    <w:multiLevelType w:val="hybridMultilevel"/>
    <w:tmpl w:val="478AD6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17DE"/>
    <w:multiLevelType w:val="hybridMultilevel"/>
    <w:tmpl w:val="C4CC6B3C"/>
    <w:lvl w:ilvl="0" w:tplc="B4E2B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1B"/>
    <w:rsid w:val="00005F2C"/>
    <w:rsid w:val="000273C9"/>
    <w:rsid w:val="0003181A"/>
    <w:rsid w:val="00033B4E"/>
    <w:rsid w:val="000833B3"/>
    <w:rsid w:val="000F0476"/>
    <w:rsid w:val="00121CDB"/>
    <w:rsid w:val="00162396"/>
    <w:rsid w:val="001C5973"/>
    <w:rsid w:val="00243C79"/>
    <w:rsid w:val="00337825"/>
    <w:rsid w:val="003415F5"/>
    <w:rsid w:val="003561FA"/>
    <w:rsid w:val="00363C11"/>
    <w:rsid w:val="00373FEF"/>
    <w:rsid w:val="00380ACC"/>
    <w:rsid w:val="00386806"/>
    <w:rsid w:val="004037B7"/>
    <w:rsid w:val="00421F25"/>
    <w:rsid w:val="00430EF4"/>
    <w:rsid w:val="00470334"/>
    <w:rsid w:val="00486274"/>
    <w:rsid w:val="004974ED"/>
    <w:rsid w:val="004B4E71"/>
    <w:rsid w:val="0051347B"/>
    <w:rsid w:val="00543E43"/>
    <w:rsid w:val="005816E5"/>
    <w:rsid w:val="005F546D"/>
    <w:rsid w:val="00626E59"/>
    <w:rsid w:val="006E34B4"/>
    <w:rsid w:val="007103C6"/>
    <w:rsid w:val="00822A6E"/>
    <w:rsid w:val="008C3259"/>
    <w:rsid w:val="008D151B"/>
    <w:rsid w:val="008D4D21"/>
    <w:rsid w:val="008E4F09"/>
    <w:rsid w:val="008F64AC"/>
    <w:rsid w:val="0093747F"/>
    <w:rsid w:val="00954C35"/>
    <w:rsid w:val="009B0CF5"/>
    <w:rsid w:val="009C3BE8"/>
    <w:rsid w:val="00A61B5C"/>
    <w:rsid w:val="00A74662"/>
    <w:rsid w:val="00AF0A55"/>
    <w:rsid w:val="00B61CE8"/>
    <w:rsid w:val="00C06253"/>
    <w:rsid w:val="00CA059F"/>
    <w:rsid w:val="00D02EBC"/>
    <w:rsid w:val="00D9700E"/>
    <w:rsid w:val="00D97E27"/>
    <w:rsid w:val="00DC56A2"/>
    <w:rsid w:val="00DE2938"/>
    <w:rsid w:val="00E33278"/>
    <w:rsid w:val="00E92AA6"/>
    <w:rsid w:val="00ED002E"/>
    <w:rsid w:val="00EF4B53"/>
    <w:rsid w:val="00FA02FE"/>
    <w:rsid w:val="00FA18D6"/>
    <w:rsid w:val="00FA6E11"/>
    <w:rsid w:val="00FB0E37"/>
    <w:rsid w:val="00FC7074"/>
    <w:rsid w:val="00FD622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3C6"/>
  <w15:chartTrackingRefBased/>
  <w15:docId w15:val="{65FA5B56-A5B0-45CA-A4CB-A0FE86FB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61FA"/>
    <w:rPr>
      <w:color w:val="0000FF"/>
      <w:u w:val="single"/>
    </w:rPr>
  </w:style>
  <w:style w:type="character" w:customStyle="1" w:styleId="4mg">
    <w:name w:val="_4_mg"/>
    <w:basedOn w:val="Predvolenpsmoodseku"/>
    <w:rsid w:val="003561FA"/>
  </w:style>
  <w:style w:type="character" w:customStyle="1" w:styleId="5q4y">
    <w:name w:val="_5q4y"/>
    <w:basedOn w:val="Predvolenpsmoodseku"/>
    <w:rsid w:val="003561FA"/>
  </w:style>
  <w:style w:type="character" w:customStyle="1" w:styleId="4yxr">
    <w:name w:val="_4yxr"/>
    <w:basedOn w:val="Predvolenpsmoodseku"/>
    <w:rsid w:val="003561FA"/>
  </w:style>
  <w:style w:type="paragraph" w:styleId="Textbubliny">
    <w:name w:val="Balloon Text"/>
    <w:basedOn w:val="Normlny"/>
    <w:link w:val="TextbublinyChar"/>
    <w:uiPriority w:val="99"/>
    <w:semiHidden/>
    <w:unhideWhenUsed/>
    <w:rsid w:val="00DC56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6A2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B4E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E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E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E7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61B5C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EF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8680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747F"/>
  </w:style>
  <w:style w:type="paragraph" w:styleId="Pta">
    <w:name w:val="footer"/>
    <w:basedOn w:val="Normlny"/>
    <w:link w:val="PtaChar"/>
    <w:uiPriority w:val="99"/>
    <w:unhideWhenUsed/>
    <w:rsid w:val="0093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39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1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3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4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7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66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9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1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3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0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73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7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2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forumpoprad.sk%2F%3Ffbclid%3DIwAR1L-QBVMVeJEx1zKYXL58cejClfz8t7938SKZROZohGjzwzXS-OcvSLF98&amp;h=AT2NvDLbkTx7d1n2NLjPw88utv0ymPE3BCE_ReXTebs5J8hUjUFlWN9xGNY7Jh8HBNB7Uyqw2sbcfZFbDDmBv6GQghlm2_RrUl1L1ZMWSgs9n2t1IU5ZOKU4L6__9w6UOH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forumpoprad.sk%2F%3Ffbclid%3DIwAR35y8ul62v-9rOsogN-s7TLXqon10TMxtst9Zx45NAFegMxkGEQm6UQ1Z4&amp;h=AT2OWc9OGT7VL4HCmpodUKz2AAtbFB3ZTL9P6decq-PZ1XNQrVgohL0OkgOzt6BI7RlsgM5iVgr2nEHXek1x4FMZ0yy8WXn10u2_AtzDt5Go5jxQEEsUKL3d6QnV8y0LZ_UQ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CC9B-4695-49B1-92C0-ACE7BD41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Soltysova</dc:creator>
  <cp:keywords/>
  <dc:description/>
  <cp:lastModifiedBy>Support Joery Sassen</cp:lastModifiedBy>
  <cp:revision>2</cp:revision>
  <cp:lastPrinted>2021-04-06T07:34:00Z</cp:lastPrinted>
  <dcterms:created xsi:type="dcterms:W3CDTF">2022-01-26T15:17:00Z</dcterms:created>
  <dcterms:modified xsi:type="dcterms:W3CDTF">2022-01-26T15:17:00Z</dcterms:modified>
</cp:coreProperties>
</file>